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3" w:rsidRDefault="009A5003" w:rsidP="009A5003">
      <w:pPr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945640" cy="160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03" w:rsidRPr="009A5003" w:rsidRDefault="009A5003" w:rsidP="009A5003">
      <w:pPr>
        <w:jc w:val="center"/>
        <w:rPr>
          <w:b/>
          <w:color w:val="FF0000"/>
          <w:sz w:val="44"/>
          <w:szCs w:val="44"/>
        </w:rPr>
      </w:pPr>
      <w:r w:rsidRPr="009A5003">
        <w:rPr>
          <w:b/>
          <w:color w:val="FF0000"/>
          <w:sz w:val="44"/>
          <w:szCs w:val="44"/>
        </w:rPr>
        <w:t xml:space="preserve">Обучение грамоте и </w:t>
      </w:r>
    </w:p>
    <w:p w:rsidR="009A5003" w:rsidRPr="009A5003" w:rsidRDefault="009A5003" w:rsidP="009A5003">
      <w:pPr>
        <w:jc w:val="center"/>
        <w:rPr>
          <w:b/>
          <w:color w:val="FF0000"/>
          <w:sz w:val="44"/>
          <w:szCs w:val="44"/>
        </w:rPr>
      </w:pPr>
      <w:r w:rsidRPr="009A5003">
        <w:rPr>
          <w:b/>
          <w:color w:val="FF0000"/>
          <w:sz w:val="44"/>
          <w:szCs w:val="44"/>
        </w:rPr>
        <w:t xml:space="preserve">развитие </w:t>
      </w:r>
      <w:r w:rsidRPr="009A5003">
        <w:rPr>
          <w:b/>
          <w:color w:val="FF0000"/>
          <w:sz w:val="44"/>
          <w:szCs w:val="44"/>
        </w:rPr>
        <w:t xml:space="preserve">     </w:t>
      </w:r>
      <w:r w:rsidRPr="009A5003">
        <w:rPr>
          <w:b/>
          <w:color w:val="FF0000"/>
          <w:sz w:val="44"/>
          <w:szCs w:val="44"/>
        </w:rPr>
        <w:t>фонематического слуха</w:t>
      </w:r>
    </w:p>
    <w:p w:rsidR="009A5003" w:rsidRPr="009A5003" w:rsidRDefault="009A5003" w:rsidP="009A5003">
      <w:pPr>
        <w:pStyle w:val="a5"/>
        <w:jc w:val="center"/>
        <w:rPr>
          <w:rFonts w:ascii="Times New Roman" w:hAnsi="Times New Roman"/>
          <w:b/>
          <w:color w:val="0070C0"/>
          <w:kern w:val="36"/>
          <w:sz w:val="28"/>
          <w:szCs w:val="28"/>
          <w:lang w:eastAsia="ru-RU"/>
        </w:rPr>
      </w:pPr>
      <w:r w:rsidRPr="009A5003">
        <w:rPr>
          <w:rFonts w:ascii="Times New Roman" w:hAnsi="Times New Roman"/>
          <w:b/>
          <w:color w:val="0070C0"/>
          <w:kern w:val="36"/>
          <w:sz w:val="28"/>
          <w:szCs w:val="28"/>
          <w:lang w:eastAsia="ru-RU"/>
        </w:rPr>
        <w:t>ШПАРГАЛКА ДЛЯ РОДИТЕЛЕЙ</w:t>
      </w:r>
    </w:p>
    <w:p w:rsidR="009A5003" w:rsidRDefault="009A5003" w:rsidP="009A5003">
      <w:pPr>
        <w:pStyle w:val="a5"/>
      </w:pPr>
    </w:p>
    <w:p w:rsidR="009A5003" w:rsidRPr="00584122" w:rsidRDefault="009A5003" w:rsidP="009A500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Обучая ребенка чтению и развивая фонематический слух, следует помнить: </w:t>
      </w:r>
    </w:p>
    <w:p w:rsidR="009A5003" w:rsidRPr="00323E57" w:rsidRDefault="009A5003" w:rsidP="009A500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A5003" w:rsidRPr="00584122" w:rsidRDefault="009A5003" w:rsidP="009A500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sz w:val="28"/>
          <w:szCs w:val="28"/>
          <w:lang w:eastAsia="ru-RU"/>
        </w:rPr>
        <w:t xml:space="preserve">Наша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речь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 состоит из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предложений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584122" w:rsidRDefault="009A5003" w:rsidP="009A500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Предложение 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- это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законченная мысль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584122" w:rsidRDefault="009A5003" w:rsidP="009A500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sz w:val="28"/>
          <w:szCs w:val="28"/>
          <w:lang w:eastAsia="ru-RU"/>
        </w:rPr>
        <w:t xml:space="preserve">Предложения состоят из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слов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Default="009A5003" w:rsidP="009A500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Слова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 состоят из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звуков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Звук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это то, что мы слышим и произносим.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Буква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это то, что мы видим и пишем.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Звук на письме обозначается буквой. </w:t>
      </w:r>
    </w:p>
    <w:p w:rsidR="009A5003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Звуки бывают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гласные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согласные.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звуки, которые можно петь голосом (</w:t>
      </w: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>выше-ниже</w:t>
      </w:r>
      <w:proofErr w:type="gramEnd"/>
      <w:r w:rsidRPr="00323E57">
        <w:rPr>
          <w:rFonts w:ascii="Times New Roman" w:hAnsi="Times New Roman"/>
          <w:sz w:val="28"/>
          <w:szCs w:val="28"/>
          <w:lang w:eastAsia="ru-RU"/>
        </w:rPr>
        <w:t xml:space="preserve">), при этом воздух, выходящий изо рта, не встречает преграды.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В русском языке шесть гласных звуков: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[а] [у] [о] [и] [э] [ы]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На схемах гласные звуки обозначаются </w:t>
      </w:r>
      <w:r w:rsidRPr="009A5003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красным цветом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 xml:space="preserve">Гласных букв - десять: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«а» «у» «о» «и» «э» «ы» «я» «ю» «е» «ё»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Твердые согласные звуки на схемах обозначаются </w:t>
      </w:r>
      <w:r w:rsidRPr="009A5003">
        <w:rPr>
          <w:rFonts w:ascii="Times New Roman" w:hAnsi="Times New Roman"/>
          <w:b/>
          <w:i/>
          <w:color w:val="548DD4" w:themeColor="text2" w:themeTint="99"/>
          <w:sz w:val="28"/>
          <w:szCs w:val="28"/>
          <w:lang w:eastAsia="ru-RU"/>
        </w:rPr>
        <w:t>синим цветом</w:t>
      </w:r>
      <w:r w:rsidRPr="009A5003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.</w:t>
      </w:r>
      <w:r w:rsidRPr="009A5003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9A5003" w:rsidRPr="009A5003" w:rsidRDefault="009A5003" w:rsidP="009A5003">
      <w:pPr>
        <w:pStyle w:val="a5"/>
        <w:spacing w:line="360" w:lineRule="auto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Мягкие согласные звуки на схемах обозначаются </w:t>
      </w:r>
      <w:r w:rsidRPr="009A5003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зеленым цветом.</w:t>
      </w:r>
      <w:r w:rsidRPr="009A5003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(гриб)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перед глухими согласными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(кружка)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584122" w:rsidRDefault="009A5003" w:rsidP="009A500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003" w:rsidRDefault="009A5003" w:rsidP="009A500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F4D6B" wp14:editId="2069DAE3">
            <wp:extent cx="2541270" cy="1275715"/>
            <wp:effectExtent l="0" t="0" r="0" b="635"/>
            <wp:docPr id="10" name="Рисунок 10" descr="q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ui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03" w:rsidRDefault="009A5003" w:rsidP="009A500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 xml:space="preserve">Шесть гласных букв -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«а» «у» «о» «и» «э» «ы»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соответствуют звукам. </w:t>
      </w:r>
      <w:proofErr w:type="gramEnd"/>
    </w:p>
    <w:p w:rsidR="009A5003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 xml:space="preserve">Четыре гласные буквы -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«я» «ю» «е» «ё»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йотированные, то есть обозначают два звука: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(«я» - [</w:t>
      </w:r>
      <w:proofErr w:type="spell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йа</w:t>
      </w:r>
      <w:proofErr w:type="spell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«ю» - [</w:t>
      </w:r>
      <w:proofErr w:type="spell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йу</w:t>
      </w:r>
      <w:proofErr w:type="spell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«е» - [</w:t>
      </w:r>
      <w:proofErr w:type="spell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йэ</w:t>
      </w:r>
      <w:proofErr w:type="spell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«ё» - [</w:t>
      </w:r>
      <w:proofErr w:type="spell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йо</w:t>
      </w:r>
      <w:proofErr w:type="spell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 в начале слова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(яма, юла)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; после гласного звука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(маяк, </w:t>
      </w:r>
      <w:proofErr w:type="spellStart"/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заюшка</w:t>
      </w:r>
      <w:proofErr w:type="spellEnd"/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; после мягкого и твердого знаков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(семья, подъем)</w:t>
      </w:r>
      <w:r w:rsidRPr="00323E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«я» - [а],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«ю» - [у],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«е» - [э],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«ё» - [о]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(береза, мяч)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- звуки, которые нельзя петь, так как воздух, выходящий изо рта при их произнесении, встречает преграду.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Глухость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 звонкость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согласных звуков определяются по работе голосовых связок и проверяются рукой, положенной на горло.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Глухие 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(голосовые связки не работают, то есть горлышко не дрожит):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[к]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п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 [с] [т] [ф] [х] [ц] [ч] [ш] [щ]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Звонкие 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(голосовые связки работают, то есть горлышко дрожит):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[б] [в] [г] [д] [ж] [з] [й] [л] [м] [н]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р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Твердость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мягкость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согласных звуков определяются на слух. </w:t>
      </w:r>
    </w:p>
    <w:p w:rsidR="009A5003" w:rsidRPr="00323E57" w:rsidRDefault="009A5003" w:rsidP="009A5003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[б] [в] [г] [д] [з] [к] [л] [м] [н]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п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 xml:space="preserve">] [р] [с] [т] [ф] [х]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могут быть </w:t>
      </w: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твердыми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(если после них стоят гласные буквы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«а» «у» «о» «э» «ы»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мягкими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(если после них стоят гласные буквы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«и» «е» «ё» «ю» «я»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A5003" w:rsidRPr="00584122" w:rsidRDefault="009A5003" w:rsidP="009A5003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Всегда твердые согласные: </w:t>
      </w:r>
      <w:r w:rsidRPr="00584122">
        <w:rPr>
          <w:rFonts w:ascii="Times New Roman" w:hAnsi="Times New Roman"/>
          <w:b/>
          <w:smallCaps/>
          <w:sz w:val="28"/>
          <w:szCs w:val="28"/>
          <w:lang w:eastAsia="ru-RU"/>
        </w:rPr>
        <w:t>[ж] [ш] [ц]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9A5003" w:rsidRPr="00584122" w:rsidRDefault="009A5003" w:rsidP="009A5003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Всегда мягкие согласные: </w:t>
      </w:r>
      <w:r w:rsidRPr="00584122">
        <w:rPr>
          <w:rFonts w:ascii="Times New Roman" w:hAnsi="Times New Roman"/>
          <w:b/>
          <w:smallCaps/>
          <w:sz w:val="28"/>
          <w:szCs w:val="28"/>
          <w:lang w:eastAsia="ru-RU"/>
        </w:rPr>
        <w:t>[й] [ч] [щ]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9A5003" w:rsidRDefault="009A5003" w:rsidP="009A500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85783" wp14:editId="3701FFA7">
                <wp:simplePos x="0" y="0"/>
                <wp:positionH relativeFrom="column">
                  <wp:posOffset>542925</wp:posOffset>
                </wp:positionH>
                <wp:positionV relativeFrom="paragraph">
                  <wp:posOffset>2785745</wp:posOffset>
                </wp:positionV>
                <wp:extent cx="914400" cy="914400"/>
                <wp:effectExtent l="70485" t="67310" r="72390" b="6604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2.75pt;margin-top:219.3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" fillcolor="#c0504d" strokecolor="#c0504d" strokeweight="10pt">
                <v:stroke linestyle="thinThin"/>
                <v:shadow color="#868686"/>
              </v:oval>
            </w:pict>
          </mc:Fallback>
        </mc:AlternateContent>
      </w:r>
      <w:bookmarkStart w:id="0" w:name="_GoBack"/>
      <w:bookmarkEnd w:id="0"/>
    </w:p>
    <w:sectPr w:rsidR="009A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5"/>
    <w:rsid w:val="0000308C"/>
    <w:rsid w:val="00006DB2"/>
    <w:rsid w:val="00011005"/>
    <w:rsid w:val="000244F4"/>
    <w:rsid w:val="0002491D"/>
    <w:rsid w:val="00026D9F"/>
    <w:rsid w:val="00030605"/>
    <w:rsid w:val="00032C6C"/>
    <w:rsid w:val="00057AF2"/>
    <w:rsid w:val="00070989"/>
    <w:rsid w:val="00071185"/>
    <w:rsid w:val="00083135"/>
    <w:rsid w:val="00085B25"/>
    <w:rsid w:val="0009233A"/>
    <w:rsid w:val="00097FE0"/>
    <w:rsid w:val="000A41DD"/>
    <w:rsid w:val="000B1401"/>
    <w:rsid w:val="000B178B"/>
    <w:rsid w:val="000B5F2D"/>
    <w:rsid w:val="000B7B27"/>
    <w:rsid w:val="000C1D96"/>
    <w:rsid w:val="000D0461"/>
    <w:rsid w:val="000D0F89"/>
    <w:rsid w:val="000D3A48"/>
    <w:rsid w:val="000D4C5C"/>
    <w:rsid w:val="000E1FCE"/>
    <w:rsid w:val="000E75D8"/>
    <w:rsid w:val="00102660"/>
    <w:rsid w:val="00102B8F"/>
    <w:rsid w:val="00111DED"/>
    <w:rsid w:val="001361CD"/>
    <w:rsid w:val="00141545"/>
    <w:rsid w:val="0017241E"/>
    <w:rsid w:val="001900DD"/>
    <w:rsid w:val="00190BBF"/>
    <w:rsid w:val="00192773"/>
    <w:rsid w:val="001A0095"/>
    <w:rsid w:val="001A3CD9"/>
    <w:rsid w:val="001B34F3"/>
    <w:rsid w:val="001D049D"/>
    <w:rsid w:val="001D4DB3"/>
    <w:rsid w:val="001D516D"/>
    <w:rsid w:val="001D64B9"/>
    <w:rsid w:val="001E291A"/>
    <w:rsid w:val="001F5B6C"/>
    <w:rsid w:val="00205964"/>
    <w:rsid w:val="00234C39"/>
    <w:rsid w:val="002413FE"/>
    <w:rsid w:val="00243F11"/>
    <w:rsid w:val="00245A02"/>
    <w:rsid w:val="0025290E"/>
    <w:rsid w:val="00261853"/>
    <w:rsid w:val="002676B3"/>
    <w:rsid w:val="002677E6"/>
    <w:rsid w:val="002776A4"/>
    <w:rsid w:val="002813A8"/>
    <w:rsid w:val="002932E8"/>
    <w:rsid w:val="00294E42"/>
    <w:rsid w:val="002A049C"/>
    <w:rsid w:val="002A3EA2"/>
    <w:rsid w:val="002A5A6E"/>
    <w:rsid w:val="002A6676"/>
    <w:rsid w:val="002F6F09"/>
    <w:rsid w:val="002F7185"/>
    <w:rsid w:val="003108D3"/>
    <w:rsid w:val="00310BEA"/>
    <w:rsid w:val="003237CA"/>
    <w:rsid w:val="0032496E"/>
    <w:rsid w:val="00342FE0"/>
    <w:rsid w:val="003452AE"/>
    <w:rsid w:val="00353F0B"/>
    <w:rsid w:val="003855B0"/>
    <w:rsid w:val="003866C7"/>
    <w:rsid w:val="003871C4"/>
    <w:rsid w:val="003C4603"/>
    <w:rsid w:val="003E7F8B"/>
    <w:rsid w:val="00412584"/>
    <w:rsid w:val="0043726B"/>
    <w:rsid w:val="00437D29"/>
    <w:rsid w:val="004401DB"/>
    <w:rsid w:val="00445E4E"/>
    <w:rsid w:val="004467A9"/>
    <w:rsid w:val="00453A1D"/>
    <w:rsid w:val="004569F0"/>
    <w:rsid w:val="00476483"/>
    <w:rsid w:val="004B53E0"/>
    <w:rsid w:val="004C0BC3"/>
    <w:rsid w:val="004C4382"/>
    <w:rsid w:val="004C6C95"/>
    <w:rsid w:val="004D7935"/>
    <w:rsid w:val="004E0FBB"/>
    <w:rsid w:val="004E1102"/>
    <w:rsid w:val="004E399E"/>
    <w:rsid w:val="004F4F15"/>
    <w:rsid w:val="00500C60"/>
    <w:rsid w:val="00502FA3"/>
    <w:rsid w:val="0050450F"/>
    <w:rsid w:val="00511772"/>
    <w:rsid w:val="00520136"/>
    <w:rsid w:val="00523878"/>
    <w:rsid w:val="00524AEC"/>
    <w:rsid w:val="00527D0F"/>
    <w:rsid w:val="00541CC6"/>
    <w:rsid w:val="00543EB5"/>
    <w:rsid w:val="00552BF1"/>
    <w:rsid w:val="00561181"/>
    <w:rsid w:val="005759BF"/>
    <w:rsid w:val="00581BBB"/>
    <w:rsid w:val="00584634"/>
    <w:rsid w:val="00586B97"/>
    <w:rsid w:val="00596899"/>
    <w:rsid w:val="005A2EAB"/>
    <w:rsid w:val="005A52FF"/>
    <w:rsid w:val="005A691A"/>
    <w:rsid w:val="005C20E3"/>
    <w:rsid w:val="005E2126"/>
    <w:rsid w:val="00625A29"/>
    <w:rsid w:val="006425F5"/>
    <w:rsid w:val="00644BCE"/>
    <w:rsid w:val="00646537"/>
    <w:rsid w:val="00647BB6"/>
    <w:rsid w:val="00661226"/>
    <w:rsid w:val="00665FCC"/>
    <w:rsid w:val="00673FC6"/>
    <w:rsid w:val="006763C2"/>
    <w:rsid w:val="00682903"/>
    <w:rsid w:val="006938BB"/>
    <w:rsid w:val="00693C48"/>
    <w:rsid w:val="00694840"/>
    <w:rsid w:val="006B0462"/>
    <w:rsid w:val="006B504C"/>
    <w:rsid w:val="006B6C87"/>
    <w:rsid w:val="006E1471"/>
    <w:rsid w:val="006E3E88"/>
    <w:rsid w:val="006F16DF"/>
    <w:rsid w:val="0070559D"/>
    <w:rsid w:val="00707EDF"/>
    <w:rsid w:val="007148CF"/>
    <w:rsid w:val="00722FCC"/>
    <w:rsid w:val="007246A5"/>
    <w:rsid w:val="007276F5"/>
    <w:rsid w:val="00741A95"/>
    <w:rsid w:val="0074752C"/>
    <w:rsid w:val="00756530"/>
    <w:rsid w:val="00764589"/>
    <w:rsid w:val="0076613B"/>
    <w:rsid w:val="007816FF"/>
    <w:rsid w:val="00794894"/>
    <w:rsid w:val="007949CD"/>
    <w:rsid w:val="007B27D9"/>
    <w:rsid w:val="007E5096"/>
    <w:rsid w:val="007E6001"/>
    <w:rsid w:val="00803587"/>
    <w:rsid w:val="00803A96"/>
    <w:rsid w:val="008141FA"/>
    <w:rsid w:val="00822C7F"/>
    <w:rsid w:val="008358BF"/>
    <w:rsid w:val="00841A07"/>
    <w:rsid w:val="00855E0A"/>
    <w:rsid w:val="00860C0B"/>
    <w:rsid w:val="00865E1F"/>
    <w:rsid w:val="008750BF"/>
    <w:rsid w:val="00894E52"/>
    <w:rsid w:val="008A6A80"/>
    <w:rsid w:val="008C42AF"/>
    <w:rsid w:val="008C4B02"/>
    <w:rsid w:val="008D500D"/>
    <w:rsid w:val="008E3920"/>
    <w:rsid w:val="008F2B3E"/>
    <w:rsid w:val="009211B5"/>
    <w:rsid w:val="009255F0"/>
    <w:rsid w:val="00927281"/>
    <w:rsid w:val="00934017"/>
    <w:rsid w:val="00940240"/>
    <w:rsid w:val="00940663"/>
    <w:rsid w:val="00941EB4"/>
    <w:rsid w:val="009442A6"/>
    <w:rsid w:val="00944DEC"/>
    <w:rsid w:val="00952769"/>
    <w:rsid w:val="0097050A"/>
    <w:rsid w:val="00974EE8"/>
    <w:rsid w:val="0097514F"/>
    <w:rsid w:val="00977A45"/>
    <w:rsid w:val="00977CEA"/>
    <w:rsid w:val="0099462B"/>
    <w:rsid w:val="009A5003"/>
    <w:rsid w:val="009B76C1"/>
    <w:rsid w:val="009C64B4"/>
    <w:rsid w:val="009D1BB8"/>
    <w:rsid w:val="009D7733"/>
    <w:rsid w:val="009E00F1"/>
    <w:rsid w:val="009F15C1"/>
    <w:rsid w:val="009F1C0E"/>
    <w:rsid w:val="00A040C4"/>
    <w:rsid w:val="00A06C61"/>
    <w:rsid w:val="00A408C9"/>
    <w:rsid w:val="00A63265"/>
    <w:rsid w:val="00A71C9D"/>
    <w:rsid w:val="00A71F75"/>
    <w:rsid w:val="00A756D2"/>
    <w:rsid w:val="00A76ABD"/>
    <w:rsid w:val="00A772A4"/>
    <w:rsid w:val="00A956BE"/>
    <w:rsid w:val="00AA1DF7"/>
    <w:rsid w:val="00AB27E0"/>
    <w:rsid w:val="00AB5BBF"/>
    <w:rsid w:val="00AB77F7"/>
    <w:rsid w:val="00AC7FB8"/>
    <w:rsid w:val="00B025C8"/>
    <w:rsid w:val="00B3395A"/>
    <w:rsid w:val="00B354F0"/>
    <w:rsid w:val="00B3797E"/>
    <w:rsid w:val="00B6718C"/>
    <w:rsid w:val="00B73F38"/>
    <w:rsid w:val="00B77C2B"/>
    <w:rsid w:val="00B8197D"/>
    <w:rsid w:val="00B82473"/>
    <w:rsid w:val="00B90EE2"/>
    <w:rsid w:val="00BB2D56"/>
    <w:rsid w:val="00BB4942"/>
    <w:rsid w:val="00BE524E"/>
    <w:rsid w:val="00C061F3"/>
    <w:rsid w:val="00C074ED"/>
    <w:rsid w:val="00C35624"/>
    <w:rsid w:val="00C41D3C"/>
    <w:rsid w:val="00C420C3"/>
    <w:rsid w:val="00C500FB"/>
    <w:rsid w:val="00C55D19"/>
    <w:rsid w:val="00C62246"/>
    <w:rsid w:val="00CA3F9F"/>
    <w:rsid w:val="00CB4B7F"/>
    <w:rsid w:val="00CB6BF4"/>
    <w:rsid w:val="00CB7714"/>
    <w:rsid w:val="00CB7740"/>
    <w:rsid w:val="00CC07FD"/>
    <w:rsid w:val="00CC367A"/>
    <w:rsid w:val="00CD1363"/>
    <w:rsid w:val="00CD208C"/>
    <w:rsid w:val="00CD3D58"/>
    <w:rsid w:val="00CE2ED2"/>
    <w:rsid w:val="00CE620D"/>
    <w:rsid w:val="00CF262A"/>
    <w:rsid w:val="00D010CF"/>
    <w:rsid w:val="00D15BB6"/>
    <w:rsid w:val="00D44420"/>
    <w:rsid w:val="00D53C0D"/>
    <w:rsid w:val="00D653C5"/>
    <w:rsid w:val="00D86D0A"/>
    <w:rsid w:val="00D91241"/>
    <w:rsid w:val="00D91D1B"/>
    <w:rsid w:val="00D96D6E"/>
    <w:rsid w:val="00DA606D"/>
    <w:rsid w:val="00DD221B"/>
    <w:rsid w:val="00DF5625"/>
    <w:rsid w:val="00E05001"/>
    <w:rsid w:val="00E07B5E"/>
    <w:rsid w:val="00E2729E"/>
    <w:rsid w:val="00E321C6"/>
    <w:rsid w:val="00E43617"/>
    <w:rsid w:val="00E460C6"/>
    <w:rsid w:val="00E60025"/>
    <w:rsid w:val="00E66FB9"/>
    <w:rsid w:val="00E80E0A"/>
    <w:rsid w:val="00E86220"/>
    <w:rsid w:val="00E958AF"/>
    <w:rsid w:val="00EA248A"/>
    <w:rsid w:val="00EB555E"/>
    <w:rsid w:val="00EC09DF"/>
    <w:rsid w:val="00EC4865"/>
    <w:rsid w:val="00ED6E39"/>
    <w:rsid w:val="00EE43AE"/>
    <w:rsid w:val="00EF36A3"/>
    <w:rsid w:val="00F24649"/>
    <w:rsid w:val="00F26FC6"/>
    <w:rsid w:val="00F3220C"/>
    <w:rsid w:val="00F36C68"/>
    <w:rsid w:val="00F474A4"/>
    <w:rsid w:val="00F57713"/>
    <w:rsid w:val="00F655BD"/>
    <w:rsid w:val="00F96FF3"/>
    <w:rsid w:val="00FA1DD5"/>
    <w:rsid w:val="00FA4087"/>
    <w:rsid w:val="00FB1C46"/>
    <w:rsid w:val="00FB1FF8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0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2008-01-10T20:49:00Z</dcterms:created>
  <dcterms:modified xsi:type="dcterms:W3CDTF">2008-01-10T20:59:00Z</dcterms:modified>
</cp:coreProperties>
</file>