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4F" w:rsidRDefault="0023624C" w:rsidP="009A0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</w:t>
      </w:r>
      <w:r w:rsidR="009A054F" w:rsidRPr="009A054F">
        <w:rPr>
          <w:rFonts w:ascii="Times New Roman" w:hAnsi="Times New Roman" w:cs="Times New Roman"/>
          <w:sz w:val="28"/>
          <w:szCs w:val="28"/>
        </w:rPr>
        <w:t xml:space="preserve"> ОБУЧЕНИЯ И ВОСПИТАНИЯ, ПРИСПОСОБЛЕННЫХ ДЛЯ ИСПОЛЬЗОВАНИЯ ИНВАЛИДАМИ И ЛИЦАМИ С ОГРАНИЧЕННЫМИ ВОЗМОЖНОСТЯМИ ЗДОРОВЬЯ.</w:t>
      </w:r>
    </w:p>
    <w:p w:rsidR="009A054F" w:rsidRDefault="009A054F" w:rsidP="009A054F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A054F">
        <w:rPr>
          <w:rFonts w:ascii="Times New Roman" w:hAnsi="Times New Roman" w:cs="Times New Roman"/>
          <w:color w:val="0070C0"/>
          <w:sz w:val="28"/>
          <w:szCs w:val="28"/>
        </w:rPr>
        <w:t>МАДОУ Д/С «СОЛНЕЧНЫЙ КРУГ»</w:t>
      </w:r>
    </w:p>
    <w:p w:rsidR="002723EF" w:rsidRPr="00FE0396" w:rsidRDefault="00FE0396" w:rsidP="00FE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396">
        <w:rPr>
          <w:rFonts w:ascii="Times New Roman" w:hAnsi="Times New Roman" w:cs="Times New Roman"/>
          <w:i/>
          <w:sz w:val="28"/>
          <w:szCs w:val="28"/>
        </w:rPr>
        <w:t xml:space="preserve">Средства обучения и воспитания, используемые в детских садах объединения для обеспечения образовательной деятельности с детьми инвалидами и лицами с ограниченными возможностями здоровья, рассматриваются в соответствии с ФГОС ДО к условиям реализации ООП ДО / АООП ДО с ТНР/ АООП ДО с ЗПР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FE0396">
        <w:rPr>
          <w:rFonts w:ascii="Times New Roman" w:hAnsi="Times New Roman" w:cs="Times New Roman"/>
          <w:i/>
          <w:sz w:val="28"/>
          <w:szCs w:val="28"/>
        </w:rPr>
        <w:t>воспитательно</w:t>
      </w:r>
      <w:proofErr w:type="spellEnd"/>
      <w:r w:rsidRPr="00FE0396">
        <w:rPr>
          <w:rFonts w:ascii="Times New Roman" w:hAnsi="Times New Roman" w:cs="Times New Roman"/>
          <w:i/>
          <w:sz w:val="28"/>
          <w:szCs w:val="28"/>
        </w:rPr>
        <w:t>-образовательных задач в оптимальных условиях</w:t>
      </w:r>
      <w:r w:rsidR="00130836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B0049D" w:rsidRPr="00B0049D" w:rsidRDefault="00B0049D" w:rsidP="00FE03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49D">
        <w:rPr>
          <w:rFonts w:ascii="Times New Roman" w:hAnsi="Times New Roman" w:cs="Times New Roman"/>
          <w:bCs/>
          <w:sz w:val="28"/>
          <w:szCs w:val="28"/>
        </w:rPr>
        <w:t>Для организации разнообразных видов деятельности</w:t>
      </w:r>
      <w:r w:rsidRPr="00B00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детские сады</w:t>
      </w:r>
      <w:r w:rsidRPr="00B00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объединения обеспечены</w:t>
      </w:r>
      <w:r w:rsidRPr="00B0049D">
        <w:rPr>
          <w:rFonts w:ascii="Times New Roman" w:hAnsi="Times New Roman" w:cs="Times New Roman"/>
          <w:bCs/>
          <w:sz w:val="28"/>
          <w:szCs w:val="28"/>
        </w:rPr>
        <w:t xml:space="preserve"> средствами обучения и воспитания:</w:t>
      </w:r>
    </w:p>
    <w:p w:rsidR="00BE5384" w:rsidRDefault="008A3DE5" w:rsidP="0027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384" w:rsidRPr="00BE5384">
        <w:rPr>
          <w:rFonts w:ascii="Times New Roman" w:hAnsi="Times New Roman" w:cs="Times New Roman"/>
          <w:sz w:val="28"/>
          <w:szCs w:val="28"/>
        </w:rPr>
        <w:t>печатные (</w:t>
      </w:r>
      <w:r w:rsidR="006F612D" w:rsidRPr="006F612D">
        <w:rPr>
          <w:rFonts w:ascii="Times New Roman" w:hAnsi="Times New Roman" w:cs="Times New Roman"/>
          <w:sz w:val="28"/>
          <w:szCs w:val="28"/>
        </w:rPr>
        <w:t>различный демонстрационный материал</w:t>
      </w:r>
      <w:r w:rsidR="00BE5384" w:rsidRPr="00BE5384">
        <w:rPr>
          <w:rFonts w:ascii="Times New Roman" w:hAnsi="Times New Roman" w:cs="Times New Roman"/>
          <w:sz w:val="28"/>
          <w:szCs w:val="28"/>
        </w:rPr>
        <w:t>,</w:t>
      </w:r>
      <w:r w:rsidR="006F612D">
        <w:rPr>
          <w:rFonts w:ascii="Times New Roman" w:hAnsi="Times New Roman" w:cs="Times New Roman"/>
          <w:sz w:val="28"/>
          <w:szCs w:val="28"/>
        </w:rPr>
        <w:t xml:space="preserve"> учебные пособия</w:t>
      </w:r>
      <w:r w:rsidR="0056500C">
        <w:rPr>
          <w:rFonts w:ascii="Times New Roman" w:hAnsi="Times New Roman" w:cs="Times New Roman"/>
          <w:sz w:val="28"/>
          <w:szCs w:val="28"/>
        </w:rPr>
        <w:t>,</w:t>
      </w:r>
      <w:r w:rsidR="006F612D" w:rsidRPr="006F612D">
        <w:rPr>
          <w:rFonts w:ascii="Times New Roman" w:hAnsi="Times New Roman" w:cs="Times New Roman"/>
          <w:sz w:val="28"/>
          <w:szCs w:val="28"/>
        </w:rPr>
        <w:t xml:space="preserve"> тематические книги, </w:t>
      </w:r>
      <w:r w:rsidR="00FE0396">
        <w:rPr>
          <w:rFonts w:ascii="Times New Roman" w:hAnsi="Times New Roman" w:cs="Times New Roman"/>
          <w:sz w:val="28"/>
          <w:szCs w:val="28"/>
        </w:rPr>
        <w:t xml:space="preserve">энциклопедии, </w:t>
      </w:r>
      <w:r w:rsidR="006F612D" w:rsidRPr="00BE5384">
        <w:rPr>
          <w:rFonts w:ascii="Times New Roman" w:hAnsi="Times New Roman" w:cs="Times New Roman"/>
          <w:sz w:val="28"/>
          <w:szCs w:val="28"/>
        </w:rPr>
        <w:t>хрестоматии</w:t>
      </w:r>
      <w:r w:rsidR="00BE5384" w:rsidRPr="00BE5384">
        <w:rPr>
          <w:rFonts w:ascii="Times New Roman" w:hAnsi="Times New Roman" w:cs="Times New Roman"/>
          <w:sz w:val="28"/>
          <w:szCs w:val="28"/>
        </w:rPr>
        <w:t>, рабочие тетради, раздаточный материал и т.д.);</w:t>
      </w:r>
    </w:p>
    <w:p w:rsidR="00B0049D" w:rsidRPr="00BE5384" w:rsidRDefault="00B0049D" w:rsidP="0027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49D">
        <w:rPr>
          <w:rFonts w:ascii="Times New Roman" w:hAnsi="Times New Roman" w:cs="Times New Roman"/>
          <w:sz w:val="28"/>
          <w:szCs w:val="28"/>
        </w:rPr>
        <w:t xml:space="preserve"> компьютерн</w:t>
      </w:r>
      <w:r>
        <w:rPr>
          <w:rFonts w:ascii="Times New Roman" w:hAnsi="Times New Roman" w:cs="Times New Roman"/>
          <w:sz w:val="28"/>
          <w:szCs w:val="28"/>
        </w:rPr>
        <w:t>ое оборудование</w:t>
      </w:r>
      <w:r w:rsidRPr="00B0049D">
        <w:rPr>
          <w:rFonts w:ascii="Times New Roman" w:hAnsi="Times New Roman" w:cs="Times New Roman"/>
          <w:sz w:val="28"/>
          <w:szCs w:val="28"/>
        </w:rPr>
        <w:t>, оснащенным доступом к информационно-телекоммуникационным сетям (ноутбук, мультимедийный проектор) для организации работы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B0049D" w:rsidRDefault="008A3DE5" w:rsidP="00B00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384" w:rsidRPr="00BE5384">
        <w:rPr>
          <w:rFonts w:ascii="Times New Roman" w:hAnsi="Times New Roman" w:cs="Times New Roman"/>
          <w:sz w:val="28"/>
          <w:szCs w:val="28"/>
        </w:rPr>
        <w:t>электронные образовательные ресурсы (образовательные мультимедиа, сетевые образовательные ресурсы и т.п.);</w:t>
      </w:r>
    </w:p>
    <w:p w:rsidR="00BE5384" w:rsidRDefault="00B0049D" w:rsidP="0027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9D">
        <w:rPr>
          <w:rFonts w:ascii="Times New Roman" w:hAnsi="Times New Roman" w:cs="Times New Roman"/>
          <w:sz w:val="28"/>
          <w:szCs w:val="28"/>
        </w:rPr>
        <w:t xml:space="preserve"> - аппаратно-программными и аудиовизуальными средствами (цифровые образовательные ресурсы, записанные на диски, флэш-карты с презентациями и демонстрационными материалами для проведения образовательной деятельности по образовательным областям – познавательное развитие, речевое, социально-коммуникативное, физическ</w:t>
      </w:r>
      <w:r w:rsidR="00FE0396">
        <w:rPr>
          <w:rFonts w:ascii="Times New Roman" w:hAnsi="Times New Roman" w:cs="Times New Roman"/>
          <w:sz w:val="28"/>
          <w:szCs w:val="28"/>
        </w:rPr>
        <w:t>ое, художественно-эстетическое);</w:t>
      </w:r>
    </w:p>
    <w:p w:rsidR="00BE5384" w:rsidRPr="00BE5384" w:rsidRDefault="008A3DE5" w:rsidP="0027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384" w:rsidRPr="00BE5384">
        <w:rPr>
          <w:rFonts w:ascii="Times New Roman" w:hAnsi="Times New Roman" w:cs="Times New Roman"/>
          <w:sz w:val="28"/>
          <w:szCs w:val="28"/>
        </w:rPr>
        <w:t>наглядные плоскостные (плакаты, карты настенные, иллюстрации настенные, магнитные доски);</w:t>
      </w:r>
    </w:p>
    <w:p w:rsidR="00BE5384" w:rsidRPr="00BE5384" w:rsidRDefault="002723EF" w:rsidP="0027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384" w:rsidRPr="00BE5384">
        <w:rPr>
          <w:rFonts w:ascii="Times New Roman" w:hAnsi="Times New Roman" w:cs="Times New Roman"/>
          <w:sz w:val="28"/>
          <w:szCs w:val="28"/>
        </w:rPr>
        <w:t>демонстрационные (гербарии, муляжи, макеты, стенды, модели демонстрационные)</w:t>
      </w:r>
      <w:r w:rsidR="00FE0396">
        <w:rPr>
          <w:rFonts w:ascii="Times New Roman" w:hAnsi="Times New Roman" w:cs="Times New Roman"/>
          <w:sz w:val="28"/>
          <w:szCs w:val="28"/>
        </w:rPr>
        <w:t>;</w:t>
      </w:r>
    </w:p>
    <w:p w:rsidR="006F612D" w:rsidRDefault="002723EF" w:rsidP="0027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384" w:rsidRPr="00BE5384">
        <w:rPr>
          <w:rFonts w:ascii="Times New Roman" w:hAnsi="Times New Roman" w:cs="Times New Roman"/>
          <w:sz w:val="28"/>
          <w:szCs w:val="28"/>
        </w:rPr>
        <w:t> </w:t>
      </w:r>
      <w:r w:rsidRPr="002723EF">
        <w:rPr>
          <w:rFonts w:ascii="Times New Roman" w:hAnsi="Times New Roman" w:cs="Times New Roman"/>
          <w:sz w:val="28"/>
          <w:szCs w:val="28"/>
        </w:rPr>
        <w:t xml:space="preserve"> спортивное оборудование</w:t>
      </w:r>
      <w:r w:rsidR="00B0049D" w:rsidRPr="00B0049D">
        <w:rPr>
          <w:rFonts w:ascii="Times New Roman" w:hAnsi="Times New Roman" w:cs="Times New Roman"/>
          <w:sz w:val="28"/>
          <w:szCs w:val="28"/>
        </w:rPr>
        <w:t xml:space="preserve"> </w:t>
      </w:r>
      <w:r w:rsidR="00B0049D" w:rsidRPr="006F612D">
        <w:rPr>
          <w:rFonts w:ascii="Times New Roman" w:hAnsi="Times New Roman" w:cs="Times New Roman"/>
          <w:sz w:val="28"/>
          <w:szCs w:val="28"/>
        </w:rPr>
        <w:t>и инвентар</w:t>
      </w:r>
      <w:r w:rsidR="00B0049D">
        <w:rPr>
          <w:rFonts w:ascii="Times New Roman" w:hAnsi="Times New Roman" w:cs="Times New Roman"/>
          <w:sz w:val="28"/>
          <w:szCs w:val="28"/>
        </w:rPr>
        <w:t>ь</w:t>
      </w:r>
      <w:r w:rsidR="00B0049D" w:rsidRPr="006F612D">
        <w:rPr>
          <w:rFonts w:ascii="Times New Roman" w:hAnsi="Times New Roman" w:cs="Times New Roman"/>
          <w:sz w:val="28"/>
          <w:szCs w:val="28"/>
        </w:rPr>
        <w:t xml:space="preserve"> (мячи, гимнастические маты, обручи и др.),</w:t>
      </w:r>
      <w:r w:rsidR="00B0049D" w:rsidRPr="00B0049D">
        <w:rPr>
          <w:rFonts w:ascii="Times New Roman" w:hAnsi="Times New Roman" w:cs="Times New Roman"/>
          <w:sz w:val="28"/>
          <w:szCs w:val="28"/>
        </w:rPr>
        <w:t xml:space="preserve"> </w:t>
      </w:r>
      <w:r w:rsidR="00B0049D">
        <w:rPr>
          <w:rFonts w:ascii="Times New Roman" w:hAnsi="Times New Roman" w:cs="Times New Roman"/>
          <w:sz w:val="28"/>
          <w:szCs w:val="28"/>
        </w:rPr>
        <w:t>тренажеры</w:t>
      </w:r>
      <w:r w:rsidR="00FE0396">
        <w:rPr>
          <w:rFonts w:ascii="Times New Roman" w:hAnsi="Times New Roman" w:cs="Times New Roman"/>
          <w:sz w:val="28"/>
          <w:szCs w:val="28"/>
        </w:rPr>
        <w:t>;</w:t>
      </w:r>
    </w:p>
    <w:p w:rsidR="00AE3964" w:rsidRPr="009A054F" w:rsidRDefault="006F612D" w:rsidP="0023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2D">
        <w:rPr>
          <w:rFonts w:ascii="Times New Roman" w:hAnsi="Times New Roman" w:cs="Times New Roman"/>
          <w:sz w:val="28"/>
          <w:szCs w:val="28"/>
        </w:rPr>
        <w:t>- игров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F612D">
        <w:rPr>
          <w:rFonts w:ascii="Times New Roman" w:hAnsi="Times New Roman" w:cs="Times New Roman"/>
          <w:sz w:val="28"/>
          <w:szCs w:val="28"/>
        </w:rPr>
        <w:t xml:space="preserve"> </w:t>
      </w:r>
      <w:r w:rsidR="00B0049D" w:rsidRPr="006F612D">
        <w:rPr>
          <w:rFonts w:ascii="Times New Roman" w:hAnsi="Times New Roman" w:cs="Times New Roman"/>
          <w:sz w:val="28"/>
          <w:szCs w:val="28"/>
        </w:rPr>
        <w:t>оборудовани</w:t>
      </w:r>
      <w:r w:rsidR="00B0049D">
        <w:rPr>
          <w:rFonts w:ascii="Times New Roman" w:hAnsi="Times New Roman" w:cs="Times New Roman"/>
          <w:sz w:val="28"/>
          <w:szCs w:val="28"/>
        </w:rPr>
        <w:t>е (</w:t>
      </w:r>
      <w:r>
        <w:rPr>
          <w:rFonts w:ascii="Times New Roman" w:hAnsi="Times New Roman" w:cs="Times New Roman"/>
          <w:sz w:val="28"/>
          <w:szCs w:val="28"/>
        </w:rPr>
        <w:t>дидактические игры, игрушки)</w:t>
      </w:r>
      <w:r w:rsidR="00FE0396">
        <w:rPr>
          <w:rFonts w:ascii="Times New Roman" w:hAnsi="Times New Roman" w:cs="Times New Roman"/>
          <w:sz w:val="28"/>
          <w:szCs w:val="28"/>
        </w:rPr>
        <w:t>.</w:t>
      </w:r>
    </w:p>
    <w:sectPr w:rsidR="00AE3964" w:rsidRPr="009A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2C08"/>
    <w:multiLevelType w:val="multilevel"/>
    <w:tmpl w:val="B37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4F"/>
    <w:rsid w:val="00130836"/>
    <w:rsid w:val="001F2F65"/>
    <w:rsid w:val="0023624C"/>
    <w:rsid w:val="002723EF"/>
    <w:rsid w:val="004307EF"/>
    <w:rsid w:val="0056500C"/>
    <w:rsid w:val="006F612D"/>
    <w:rsid w:val="008A3DE5"/>
    <w:rsid w:val="009A054F"/>
    <w:rsid w:val="00AE3964"/>
    <w:rsid w:val="00B0049D"/>
    <w:rsid w:val="00BE5384"/>
    <w:rsid w:val="00E22233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5F414-D04E-426A-BD8A-DB345940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2021-09-06T18:10:00Z</dcterms:created>
  <dcterms:modified xsi:type="dcterms:W3CDTF">2021-09-06T18:37:00Z</dcterms:modified>
</cp:coreProperties>
</file>